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4472" w:rsidRPr="00345823" w:rsidRDefault="00A14472" w:rsidP="00A14472">
      <w:pPr>
        <w:spacing w:before="100" w:beforeAutospacing="1" w:after="100" w:afterAutospacing="1" w:line="240" w:lineRule="auto"/>
        <w:outlineLvl w:val="0"/>
        <w:rPr>
          <w:rFonts w:eastAsia="Times New Roman" w:cs="Times New Roman"/>
          <w:b/>
          <w:bCs/>
          <w:kern w:val="36"/>
          <w:sz w:val="48"/>
          <w:szCs w:val="48"/>
          <w:lang w:eastAsia="de-DE"/>
        </w:rPr>
      </w:pPr>
      <w:proofErr w:type="spellStart"/>
      <w:r w:rsidRPr="00345823">
        <w:rPr>
          <w:rFonts w:eastAsia="Times New Roman" w:cs="Times New Roman"/>
          <w:b/>
          <w:bCs/>
          <w:kern w:val="36"/>
          <w:sz w:val="48"/>
          <w:szCs w:val="48"/>
          <w:lang w:eastAsia="de-DE"/>
        </w:rPr>
        <w:t>RADLn</w:t>
      </w:r>
      <w:proofErr w:type="spellEnd"/>
      <w:r w:rsidRPr="00345823">
        <w:rPr>
          <w:rFonts w:eastAsia="Times New Roman" w:cs="Times New Roman"/>
          <w:b/>
          <w:bCs/>
          <w:kern w:val="36"/>
          <w:sz w:val="48"/>
          <w:szCs w:val="48"/>
          <w:lang w:eastAsia="de-DE"/>
        </w:rPr>
        <w:t xml:space="preserve"> in die Kirche 2017</w:t>
      </w:r>
    </w:p>
    <w:p w:rsidR="00A14472" w:rsidRPr="00345823" w:rsidRDefault="00A14472" w:rsidP="00A14472">
      <w:pPr>
        <w:spacing w:before="100" w:beforeAutospacing="1" w:after="100" w:afterAutospacing="1" w:line="240" w:lineRule="auto"/>
        <w:rPr>
          <w:rFonts w:eastAsia="Times New Roman" w:cs="Times New Roman"/>
          <w:sz w:val="24"/>
          <w:szCs w:val="24"/>
          <w:lang w:eastAsia="de-DE"/>
        </w:rPr>
      </w:pPr>
      <w:r w:rsidRPr="00345823">
        <w:rPr>
          <w:rFonts w:eastAsia="Times New Roman" w:cs="Times New Roman"/>
          <w:sz w:val="24"/>
          <w:szCs w:val="24"/>
          <w:lang w:eastAsia="de-DE"/>
        </w:rPr>
        <w:t xml:space="preserve">Dieses Jahr fällt der Aktionstag auf den Sonntag </w:t>
      </w:r>
      <w:r w:rsidR="00345823" w:rsidRPr="00345823">
        <w:rPr>
          <w:rFonts w:eastAsia="Times New Roman" w:cs="Times New Roman"/>
          <w:sz w:val="24"/>
          <w:szCs w:val="24"/>
          <w:lang w:eastAsia="de-DE"/>
        </w:rPr>
        <w:t xml:space="preserve">24. </w:t>
      </w:r>
      <w:r w:rsidRPr="00345823">
        <w:rPr>
          <w:rFonts w:eastAsia="Times New Roman" w:cs="Times New Roman"/>
          <w:sz w:val="24"/>
          <w:szCs w:val="24"/>
          <w:lang w:eastAsia="de-DE"/>
        </w:rPr>
        <w:t>September. Wie immer im Rahmen der europäischen Mobilitätswoche, sind wir alle aufgerufen mit dem Fahrrad zum Gottesdienst zu kommen.  </w:t>
      </w:r>
      <w:proofErr w:type="spellStart"/>
      <w:r w:rsidRPr="00345823">
        <w:rPr>
          <w:rFonts w:eastAsia="Times New Roman" w:cs="Times New Roman"/>
          <w:sz w:val="24"/>
          <w:szCs w:val="24"/>
          <w:lang w:eastAsia="de-DE"/>
        </w:rPr>
        <w:t>RADLn</w:t>
      </w:r>
      <w:proofErr w:type="spellEnd"/>
      <w:r w:rsidRPr="00345823">
        <w:rPr>
          <w:rFonts w:eastAsia="Times New Roman" w:cs="Times New Roman"/>
          <w:sz w:val="24"/>
          <w:szCs w:val="24"/>
          <w:lang w:eastAsia="de-DE"/>
        </w:rPr>
        <w:t xml:space="preserve"> wir gemeinsam in die Kirche!</w:t>
      </w:r>
    </w:p>
    <w:p w:rsidR="00A14472" w:rsidRPr="00345823" w:rsidRDefault="00A14472" w:rsidP="00A14472">
      <w:pPr>
        <w:spacing w:before="100" w:beforeAutospacing="1" w:after="100" w:afterAutospacing="1" w:line="240" w:lineRule="auto"/>
        <w:outlineLvl w:val="1"/>
        <w:rPr>
          <w:rFonts w:eastAsia="Times New Roman" w:cs="Times New Roman"/>
          <w:b/>
          <w:bCs/>
          <w:sz w:val="36"/>
          <w:szCs w:val="36"/>
          <w:lang w:eastAsia="de-DE"/>
        </w:rPr>
      </w:pPr>
      <w:r w:rsidRPr="00345823">
        <w:rPr>
          <w:rFonts w:eastAsia="Times New Roman" w:cs="Times New Roman"/>
          <w:b/>
          <w:bCs/>
          <w:sz w:val="36"/>
          <w:szCs w:val="36"/>
          <w:lang w:eastAsia="de-DE"/>
        </w:rPr>
        <w:t>Melden Sie Ihre Pfarre an!</w:t>
      </w:r>
    </w:p>
    <w:p w:rsidR="00A14472" w:rsidRPr="00345823" w:rsidRDefault="00A14472" w:rsidP="00A14472">
      <w:pPr>
        <w:spacing w:before="100" w:beforeAutospacing="1" w:after="100" w:afterAutospacing="1" w:line="240" w:lineRule="auto"/>
        <w:rPr>
          <w:rFonts w:eastAsia="Times New Roman" w:cs="Times New Roman"/>
          <w:sz w:val="24"/>
          <w:szCs w:val="24"/>
          <w:lang w:eastAsia="de-DE"/>
        </w:rPr>
      </w:pPr>
      <w:r w:rsidRPr="00345823">
        <w:rPr>
          <w:rFonts w:eastAsia="Times New Roman" w:cs="Times New Roman"/>
          <w:sz w:val="24"/>
          <w:szCs w:val="24"/>
          <w:lang w:eastAsia="de-DE"/>
        </w:rPr>
        <w:t>Schöpfungsverantwortung, Klima- und Umweltschutz werden auch im Gottesdienst thematisiert. Dazu gibt es umfangreiche Text- und Liedvorschläge, die Sie nutzen können.</w:t>
      </w:r>
      <w:r w:rsidRPr="00345823">
        <w:rPr>
          <w:rFonts w:eastAsia="Times New Roman" w:cs="Times New Roman"/>
          <w:sz w:val="24"/>
          <w:szCs w:val="24"/>
          <w:lang w:eastAsia="de-DE"/>
        </w:rPr>
        <w:br/>
        <w:t xml:space="preserve">Sie können individuell ein Rahmenprogramm in der Pfarre gestalten. Bewährt haben sich Fahrradsegnungen nach dem Gottesdienst, Sternfahrten zwischen </w:t>
      </w:r>
      <w:proofErr w:type="spellStart"/>
      <w:r w:rsidRPr="00345823">
        <w:rPr>
          <w:rFonts w:eastAsia="Times New Roman" w:cs="Times New Roman"/>
          <w:sz w:val="24"/>
          <w:szCs w:val="24"/>
          <w:lang w:eastAsia="de-DE"/>
        </w:rPr>
        <w:t>Nachbarpfarren</w:t>
      </w:r>
      <w:proofErr w:type="spellEnd"/>
      <w:r w:rsidRPr="00345823">
        <w:rPr>
          <w:rFonts w:eastAsia="Times New Roman" w:cs="Times New Roman"/>
          <w:sz w:val="24"/>
          <w:szCs w:val="24"/>
          <w:lang w:eastAsia="de-DE"/>
        </w:rPr>
        <w:t xml:space="preserve"> oder auch </w:t>
      </w:r>
      <w:proofErr w:type="spellStart"/>
      <w:r w:rsidRPr="00345823">
        <w:rPr>
          <w:rFonts w:eastAsia="Times New Roman" w:cs="Times New Roman"/>
          <w:sz w:val="24"/>
          <w:szCs w:val="24"/>
          <w:lang w:eastAsia="de-DE"/>
        </w:rPr>
        <w:t>Pfarrcafes</w:t>
      </w:r>
      <w:proofErr w:type="spellEnd"/>
      <w:r w:rsidRPr="00345823">
        <w:rPr>
          <w:rFonts w:eastAsia="Times New Roman" w:cs="Times New Roman"/>
          <w:sz w:val="24"/>
          <w:szCs w:val="24"/>
          <w:lang w:eastAsia="de-DE"/>
        </w:rPr>
        <w:t xml:space="preserve"> mit biologischen, regionalen, saisonalen und fair gehandelten Köstlichkeiten.</w:t>
      </w:r>
    </w:p>
    <w:p w:rsidR="00A14472" w:rsidRPr="00345823" w:rsidRDefault="00A14472" w:rsidP="00A14472">
      <w:pPr>
        <w:spacing w:before="100" w:beforeAutospacing="1" w:after="100" w:afterAutospacing="1" w:line="240" w:lineRule="auto"/>
        <w:outlineLvl w:val="1"/>
        <w:rPr>
          <w:rFonts w:eastAsia="Times New Roman" w:cs="Times New Roman"/>
          <w:b/>
          <w:bCs/>
          <w:sz w:val="36"/>
          <w:szCs w:val="36"/>
          <w:lang w:eastAsia="de-DE"/>
        </w:rPr>
      </w:pPr>
      <w:proofErr w:type="spellStart"/>
      <w:r w:rsidRPr="00345823">
        <w:rPr>
          <w:rFonts w:eastAsia="Times New Roman" w:cs="Times New Roman"/>
          <w:b/>
          <w:bCs/>
          <w:sz w:val="36"/>
          <w:szCs w:val="36"/>
          <w:lang w:eastAsia="de-DE"/>
        </w:rPr>
        <w:t>RADLn</w:t>
      </w:r>
      <w:proofErr w:type="spellEnd"/>
      <w:r w:rsidRPr="00345823">
        <w:rPr>
          <w:rFonts w:eastAsia="Times New Roman" w:cs="Times New Roman"/>
          <w:b/>
          <w:bCs/>
          <w:sz w:val="36"/>
          <w:szCs w:val="36"/>
          <w:lang w:eastAsia="de-DE"/>
        </w:rPr>
        <w:t xml:space="preserve"> schont das Klima – ein Thema das bewegt</w:t>
      </w:r>
    </w:p>
    <w:p w:rsidR="00A14472" w:rsidRPr="00345823" w:rsidRDefault="00A14472" w:rsidP="00A14472">
      <w:pPr>
        <w:spacing w:before="100" w:beforeAutospacing="1" w:after="100" w:afterAutospacing="1" w:line="240" w:lineRule="auto"/>
        <w:rPr>
          <w:rFonts w:eastAsia="Times New Roman" w:cs="Times New Roman"/>
          <w:sz w:val="24"/>
          <w:szCs w:val="24"/>
          <w:lang w:eastAsia="de-DE"/>
        </w:rPr>
      </w:pPr>
      <w:r w:rsidRPr="00345823">
        <w:rPr>
          <w:rFonts w:eastAsia="Times New Roman" w:cs="Times New Roman"/>
          <w:sz w:val="24"/>
          <w:szCs w:val="24"/>
          <w:lang w:eastAsia="de-DE"/>
        </w:rPr>
        <w:t>Für die vielen kurzen Strecken im Ort - zum Einkaufen oder eben den Gottesdienstbesuch - eignet sich das Fahrrad hervorragend. Wer Kurzstrecken zu Fuß oder mit dem Fahrrad zurücklegt, tut sich und dem Klima gleichermaßen Gutes. Der Umstieg vom Auto auf das Fahrrad ist dabei ein kleiner Schritt. Bei einem Tag im Jahr sollte es aber nicht bleiben – wir alle sind aufgerufen, immer wieder auf das Fahrrad umzusteigen und damit ein sichtbares Zeichen für den Klimaschutz zu setzen.</w:t>
      </w:r>
    </w:p>
    <w:p w:rsidR="00A14472" w:rsidRPr="00345823" w:rsidRDefault="00A14472" w:rsidP="00A14472">
      <w:pPr>
        <w:spacing w:before="100" w:beforeAutospacing="1" w:after="100" w:afterAutospacing="1" w:line="240" w:lineRule="auto"/>
        <w:outlineLvl w:val="1"/>
        <w:rPr>
          <w:rFonts w:eastAsia="Times New Roman" w:cs="Times New Roman"/>
          <w:b/>
          <w:bCs/>
          <w:sz w:val="36"/>
          <w:szCs w:val="36"/>
          <w:lang w:eastAsia="de-DE"/>
        </w:rPr>
      </w:pPr>
      <w:r w:rsidRPr="00345823">
        <w:rPr>
          <w:rFonts w:eastAsia="Times New Roman" w:cs="Times New Roman"/>
          <w:b/>
          <w:bCs/>
          <w:sz w:val="36"/>
          <w:szCs w:val="36"/>
          <w:lang w:eastAsia="de-DE"/>
        </w:rPr>
        <w:t>Was können Sie am, Aktionstag machen?</w:t>
      </w:r>
    </w:p>
    <w:p w:rsidR="00A14472" w:rsidRPr="00345823" w:rsidRDefault="00A14472" w:rsidP="00A14472">
      <w:pPr>
        <w:pStyle w:val="StandardWeb"/>
        <w:rPr>
          <w:rFonts w:asciiTheme="minorHAnsi" w:eastAsia="Times New Roman" w:hAnsiTheme="minorHAnsi"/>
          <w:lang w:eastAsia="de-DE"/>
        </w:rPr>
      </w:pPr>
      <w:r w:rsidRPr="00345823">
        <w:rPr>
          <w:rFonts w:asciiTheme="minorHAnsi" w:eastAsia="Times New Roman" w:hAnsiTheme="minorHAnsi"/>
          <w:lang w:eastAsia="de-DE"/>
        </w:rPr>
        <w:t xml:space="preserve">Planen Sie einen Gottesdienst oder eine Veranstaltung zum Thema Schöpfungsverantwortung und Klimaschutz? Hier finden Sie Textbausteine, Vorschläge und Unterlagen, die Ihnen helfen, das Thema aufzugreifen. Schon in den Jahren bisher gab es in verschiedenen Pfarren Aktionen. Greifen Sie diese Vorschläge auf und gestalten Sie den Aktionstag auch in Ihrer Pfarre. </w:t>
      </w:r>
      <w:hyperlink r:id="rId5" w:history="1">
        <w:r w:rsidRPr="00345823">
          <w:rPr>
            <w:rFonts w:asciiTheme="minorHAnsi" w:eastAsia="Times New Roman" w:hAnsiTheme="minorHAnsi"/>
            <w:color w:val="0000FF"/>
            <w:u w:val="single"/>
            <w:lang w:eastAsia="de-DE"/>
          </w:rPr>
          <w:t>Die schönsten Aktionen von 2016 finden Sie hier!</w:t>
        </w:r>
      </w:hyperlink>
    </w:p>
    <w:p w:rsidR="00A14472" w:rsidRPr="00345823" w:rsidRDefault="00A14472" w:rsidP="00A14472">
      <w:pPr>
        <w:spacing w:before="100" w:beforeAutospacing="1" w:after="100" w:afterAutospacing="1" w:line="240" w:lineRule="auto"/>
        <w:outlineLvl w:val="1"/>
        <w:rPr>
          <w:rFonts w:eastAsia="Times New Roman" w:cs="Times New Roman"/>
          <w:b/>
          <w:bCs/>
          <w:sz w:val="36"/>
          <w:szCs w:val="36"/>
          <w:lang w:eastAsia="de-DE"/>
        </w:rPr>
      </w:pPr>
      <w:r w:rsidRPr="00345823">
        <w:rPr>
          <w:rFonts w:eastAsia="Times New Roman" w:cs="Times New Roman"/>
          <w:b/>
          <w:bCs/>
          <w:sz w:val="36"/>
          <w:szCs w:val="36"/>
          <w:lang w:eastAsia="de-DE"/>
        </w:rPr>
        <w:t xml:space="preserve">Ideen und Unterlagen zur Aktion "Wir </w:t>
      </w:r>
      <w:proofErr w:type="spellStart"/>
      <w:r w:rsidRPr="00345823">
        <w:rPr>
          <w:rFonts w:eastAsia="Times New Roman" w:cs="Times New Roman"/>
          <w:b/>
          <w:bCs/>
          <w:sz w:val="36"/>
          <w:szCs w:val="36"/>
          <w:lang w:eastAsia="de-DE"/>
        </w:rPr>
        <w:t>RADLn</w:t>
      </w:r>
      <w:proofErr w:type="spellEnd"/>
      <w:r w:rsidRPr="00345823">
        <w:rPr>
          <w:rFonts w:eastAsia="Times New Roman" w:cs="Times New Roman"/>
          <w:b/>
          <w:bCs/>
          <w:sz w:val="36"/>
          <w:szCs w:val="36"/>
          <w:lang w:eastAsia="de-DE"/>
        </w:rPr>
        <w:t xml:space="preserve"> in die Kirche":</w:t>
      </w:r>
    </w:p>
    <w:p w:rsidR="00A14472" w:rsidRPr="00345823" w:rsidRDefault="00345823" w:rsidP="00A14472">
      <w:pPr>
        <w:spacing w:before="100" w:beforeAutospacing="1" w:after="100" w:afterAutospacing="1" w:line="240" w:lineRule="auto"/>
        <w:rPr>
          <w:rFonts w:eastAsia="Times New Roman" w:cs="Times New Roman"/>
          <w:sz w:val="24"/>
          <w:szCs w:val="24"/>
          <w:lang w:eastAsia="de-DE"/>
        </w:rPr>
      </w:pPr>
      <w:hyperlink r:id="rId6" w:tgtFrame="_blank" w:history="1">
        <w:r w:rsidR="00A14472" w:rsidRPr="00345823">
          <w:rPr>
            <w:rFonts w:eastAsia="Times New Roman" w:cs="Times New Roman"/>
            <w:color w:val="0000FF"/>
            <w:sz w:val="24"/>
            <w:szCs w:val="24"/>
            <w:u w:val="single"/>
            <w:lang w:eastAsia="de-DE"/>
          </w:rPr>
          <w:t>Aktionsvorschläge</w:t>
        </w:r>
      </w:hyperlink>
    </w:p>
    <w:p w:rsidR="00A14472" w:rsidRPr="00345823" w:rsidRDefault="00345823" w:rsidP="00A14472">
      <w:pPr>
        <w:spacing w:before="100" w:beforeAutospacing="1" w:after="100" w:afterAutospacing="1" w:line="240" w:lineRule="auto"/>
        <w:rPr>
          <w:rFonts w:eastAsia="Times New Roman" w:cs="Times New Roman"/>
          <w:sz w:val="24"/>
          <w:szCs w:val="24"/>
          <w:lang w:eastAsia="de-DE"/>
        </w:rPr>
      </w:pPr>
      <w:hyperlink r:id="rId7" w:tgtFrame="_blank" w:history="1">
        <w:r w:rsidR="00A14472" w:rsidRPr="00345823">
          <w:rPr>
            <w:rFonts w:eastAsia="Times New Roman" w:cs="Times New Roman"/>
            <w:color w:val="0000FF"/>
            <w:sz w:val="24"/>
            <w:szCs w:val="24"/>
            <w:u w:val="single"/>
            <w:lang w:eastAsia="de-DE"/>
          </w:rPr>
          <w:t>Bausteine Gottesdienstgestaltung</w:t>
        </w:r>
      </w:hyperlink>
    </w:p>
    <w:p w:rsidR="00A14472" w:rsidRPr="00345823" w:rsidRDefault="00345823" w:rsidP="00A14472">
      <w:pPr>
        <w:spacing w:before="100" w:beforeAutospacing="1" w:after="100" w:afterAutospacing="1" w:line="240" w:lineRule="auto"/>
        <w:rPr>
          <w:rFonts w:eastAsia="Times New Roman" w:cs="Times New Roman"/>
          <w:sz w:val="24"/>
          <w:szCs w:val="24"/>
          <w:lang w:eastAsia="de-DE"/>
        </w:rPr>
      </w:pPr>
      <w:hyperlink r:id="rId8" w:tgtFrame="_blank" w:history="1">
        <w:r w:rsidR="00A14472" w:rsidRPr="00345823">
          <w:rPr>
            <w:rFonts w:eastAsia="Times New Roman" w:cs="Times New Roman"/>
            <w:color w:val="0000FF"/>
            <w:sz w:val="24"/>
            <w:szCs w:val="24"/>
            <w:u w:val="single"/>
            <w:lang w:eastAsia="de-DE"/>
          </w:rPr>
          <w:t>Fahrradsegnung vor der Kirche</w:t>
        </w:r>
      </w:hyperlink>
    </w:p>
    <w:p w:rsidR="00A14472" w:rsidRPr="00345823" w:rsidRDefault="00A14472" w:rsidP="00A14472">
      <w:pPr>
        <w:spacing w:before="100" w:beforeAutospacing="1" w:after="100" w:afterAutospacing="1" w:line="240" w:lineRule="auto"/>
        <w:outlineLvl w:val="1"/>
        <w:rPr>
          <w:rFonts w:eastAsia="Times New Roman" w:cs="Times New Roman"/>
          <w:b/>
          <w:bCs/>
          <w:sz w:val="36"/>
          <w:szCs w:val="36"/>
          <w:lang w:eastAsia="de-DE"/>
        </w:rPr>
      </w:pPr>
      <w:bookmarkStart w:id="0" w:name="_GoBack"/>
      <w:bookmarkEnd w:id="0"/>
      <w:r w:rsidRPr="00345823">
        <w:rPr>
          <w:rFonts w:eastAsia="Times New Roman" w:cs="Times New Roman"/>
          <w:b/>
          <w:bCs/>
          <w:sz w:val="36"/>
          <w:szCs w:val="36"/>
          <w:lang w:eastAsia="de-DE"/>
        </w:rPr>
        <w:t>Weitere Informationen &amp; Anmeldung zur Aktion</w:t>
      </w:r>
    </w:p>
    <w:p w:rsidR="00A14472" w:rsidRDefault="00A14472" w:rsidP="00A14472">
      <w:pPr>
        <w:spacing w:before="100" w:beforeAutospacing="1" w:after="100" w:afterAutospacing="1" w:line="240" w:lineRule="auto"/>
        <w:rPr>
          <w:rFonts w:eastAsia="Times New Roman" w:cs="Times New Roman"/>
          <w:sz w:val="24"/>
          <w:szCs w:val="24"/>
          <w:lang w:eastAsia="de-DE"/>
        </w:rPr>
      </w:pPr>
      <w:r w:rsidRPr="00345823">
        <w:rPr>
          <w:rFonts w:eastAsia="Times New Roman" w:cs="Times New Roman"/>
          <w:sz w:val="24"/>
          <w:szCs w:val="24"/>
          <w:lang w:eastAsia="de-DE"/>
        </w:rPr>
        <w:t xml:space="preserve">Für Fragen und Anmeldung wenden Sie sich an </w:t>
      </w:r>
      <w:r w:rsidR="00345823">
        <w:rPr>
          <w:rFonts w:eastAsia="Times New Roman" w:cs="Times New Roman"/>
          <w:sz w:val="24"/>
          <w:szCs w:val="24"/>
          <w:lang w:eastAsia="de-DE"/>
        </w:rPr>
        <w:t>Mag. Bernd Kindermann (DSG)</w:t>
      </w:r>
      <w:r w:rsidRPr="00345823">
        <w:rPr>
          <w:rFonts w:eastAsia="Times New Roman" w:cs="Times New Roman"/>
          <w:sz w:val="24"/>
          <w:szCs w:val="24"/>
          <w:lang w:eastAsia="de-DE"/>
        </w:rPr>
        <w:t xml:space="preserve"> unter der Telefonnummer </w:t>
      </w:r>
      <w:r w:rsidR="00345823">
        <w:rPr>
          <w:rFonts w:eastAsia="Times New Roman" w:cs="Times New Roman"/>
          <w:sz w:val="24"/>
          <w:szCs w:val="24"/>
          <w:lang w:eastAsia="de-DE"/>
        </w:rPr>
        <w:t>0676/8742-2237</w:t>
      </w:r>
      <w:r w:rsidRPr="00345823">
        <w:rPr>
          <w:rFonts w:eastAsia="Times New Roman" w:cs="Times New Roman"/>
          <w:sz w:val="24"/>
          <w:szCs w:val="24"/>
          <w:lang w:eastAsia="de-DE"/>
        </w:rPr>
        <w:t xml:space="preserve"> oder</w:t>
      </w:r>
      <w:r w:rsidR="00345823">
        <w:rPr>
          <w:rFonts w:eastAsia="Times New Roman" w:cs="Times New Roman"/>
          <w:sz w:val="24"/>
          <w:szCs w:val="24"/>
          <w:lang w:eastAsia="de-DE"/>
        </w:rPr>
        <w:t xml:space="preserve"> per mail: </w:t>
      </w:r>
      <w:hyperlink r:id="rId9" w:history="1">
        <w:r w:rsidR="00345823" w:rsidRPr="00E67276">
          <w:rPr>
            <w:rStyle w:val="Hyperlink"/>
            <w:rFonts w:eastAsia="Times New Roman" w:cs="Times New Roman"/>
            <w:sz w:val="24"/>
            <w:szCs w:val="24"/>
            <w:lang w:eastAsia="de-DE"/>
          </w:rPr>
          <w:t>bernd.kindermann@graz-seckau.at</w:t>
        </w:r>
      </w:hyperlink>
    </w:p>
    <w:p w:rsidR="00A14472" w:rsidRPr="00345823" w:rsidRDefault="00A14472" w:rsidP="00A14472">
      <w:pPr>
        <w:spacing w:before="100" w:beforeAutospacing="1" w:after="100" w:afterAutospacing="1" w:line="240" w:lineRule="auto"/>
        <w:rPr>
          <w:rFonts w:eastAsia="Times New Roman" w:cs="Times New Roman"/>
          <w:sz w:val="24"/>
          <w:szCs w:val="24"/>
          <w:lang w:eastAsia="de-DE"/>
        </w:rPr>
      </w:pPr>
      <w:r w:rsidRPr="00345823">
        <w:rPr>
          <w:rFonts w:eastAsia="Times New Roman" w:cs="Times New Roman"/>
          <w:i/>
          <w:iCs/>
          <w:sz w:val="24"/>
          <w:szCs w:val="24"/>
          <w:lang w:eastAsia="de-DE"/>
        </w:rPr>
        <w:lastRenderedPageBreak/>
        <w:t xml:space="preserve">Die Aktion wird gemeinsam mit </w:t>
      </w:r>
      <w:r w:rsidR="003D1B69" w:rsidRPr="00345823">
        <w:rPr>
          <w:rFonts w:eastAsia="Times New Roman" w:cs="Times New Roman"/>
          <w:i/>
          <w:iCs/>
          <w:sz w:val="24"/>
          <w:szCs w:val="24"/>
          <w:lang w:eastAsia="de-DE"/>
        </w:rPr>
        <w:t>der Konferenz der kirchlichen Umweltb</w:t>
      </w:r>
      <w:r w:rsidR="00AD011E" w:rsidRPr="00345823">
        <w:rPr>
          <w:rFonts w:eastAsia="Times New Roman" w:cs="Times New Roman"/>
          <w:i/>
          <w:iCs/>
          <w:sz w:val="24"/>
          <w:szCs w:val="24"/>
          <w:lang w:eastAsia="de-DE"/>
        </w:rPr>
        <w:t>e</w:t>
      </w:r>
      <w:r w:rsidR="00345823">
        <w:rPr>
          <w:rFonts w:eastAsia="Times New Roman" w:cs="Times New Roman"/>
          <w:i/>
          <w:iCs/>
          <w:sz w:val="24"/>
          <w:szCs w:val="24"/>
          <w:lang w:eastAsia="de-DE"/>
        </w:rPr>
        <w:t xml:space="preserve">auftragten und der Diözesansportgemeinschaft </w:t>
      </w:r>
      <w:r w:rsidRPr="00345823">
        <w:rPr>
          <w:rFonts w:eastAsia="Times New Roman" w:cs="Times New Roman"/>
          <w:i/>
          <w:iCs/>
          <w:sz w:val="24"/>
          <w:szCs w:val="24"/>
          <w:lang w:eastAsia="de-DE"/>
        </w:rPr>
        <w:t xml:space="preserve">im Zuge der </w:t>
      </w:r>
      <w:hyperlink r:id="rId10" w:tgtFrame="_blank" w:history="1">
        <w:r w:rsidRPr="00345823">
          <w:rPr>
            <w:rFonts w:eastAsia="Times New Roman" w:cs="Times New Roman"/>
            <w:i/>
            <w:iCs/>
            <w:color w:val="0000FF"/>
            <w:sz w:val="24"/>
            <w:szCs w:val="24"/>
            <w:u w:val="single"/>
            <w:lang w:eastAsia="de-DE"/>
          </w:rPr>
          <w:t>"EUROPÄISCHEN MOBILITÄTSWOCHE"</w:t>
        </w:r>
      </w:hyperlink>
      <w:r w:rsidRPr="00345823">
        <w:rPr>
          <w:rFonts w:eastAsia="Times New Roman" w:cs="Times New Roman"/>
          <w:i/>
          <w:iCs/>
          <w:sz w:val="24"/>
          <w:szCs w:val="24"/>
          <w:lang w:eastAsia="de-DE"/>
        </w:rPr>
        <w:t xml:space="preserve"> durchgeführt.</w:t>
      </w:r>
    </w:p>
    <w:p w:rsidR="00A14472" w:rsidRPr="00345823" w:rsidRDefault="00A14472" w:rsidP="00A14472">
      <w:pPr>
        <w:spacing w:before="100" w:beforeAutospacing="1" w:after="100" w:afterAutospacing="1" w:line="240" w:lineRule="auto"/>
        <w:outlineLvl w:val="1"/>
        <w:rPr>
          <w:rFonts w:eastAsia="Times New Roman" w:cs="Times New Roman"/>
          <w:b/>
          <w:bCs/>
          <w:sz w:val="36"/>
          <w:szCs w:val="36"/>
          <w:lang w:eastAsia="de-DE"/>
        </w:rPr>
      </w:pPr>
      <w:r w:rsidRPr="00345823">
        <w:rPr>
          <w:rFonts w:eastAsia="Times New Roman" w:cs="Times New Roman"/>
          <w:b/>
          <w:bCs/>
          <w:sz w:val="36"/>
          <w:szCs w:val="36"/>
          <w:lang w:eastAsia="de-DE"/>
        </w:rPr>
        <w:t>Papst Franziskus, Laudato Si, Nr. 217-220</w:t>
      </w:r>
    </w:p>
    <w:p w:rsidR="00A14472" w:rsidRPr="00345823" w:rsidRDefault="00A14472" w:rsidP="00A14472">
      <w:pPr>
        <w:spacing w:before="100" w:beforeAutospacing="1" w:after="100" w:afterAutospacing="1" w:line="240" w:lineRule="auto"/>
        <w:rPr>
          <w:rFonts w:eastAsia="Times New Roman" w:cs="Times New Roman"/>
          <w:sz w:val="24"/>
          <w:szCs w:val="24"/>
          <w:lang w:eastAsia="de-DE"/>
        </w:rPr>
      </w:pPr>
      <w:r w:rsidRPr="00345823">
        <w:rPr>
          <w:rFonts w:eastAsia="Times New Roman" w:cs="Times New Roman"/>
          <w:i/>
          <w:iCs/>
          <w:sz w:val="24"/>
          <w:szCs w:val="24"/>
          <w:lang w:eastAsia="de-DE"/>
        </w:rPr>
        <w:t>Wenn die äußeren Wüsten in der Welt wachsen,</w:t>
      </w:r>
      <w:r w:rsidR="00345823">
        <w:rPr>
          <w:rFonts w:eastAsia="Times New Roman" w:cs="Times New Roman"/>
          <w:i/>
          <w:iCs/>
          <w:sz w:val="24"/>
          <w:szCs w:val="24"/>
          <w:lang w:eastAsia="de-DE"/>
        </w:rPr>
        <w:t xml:space="preserve"> </w:t>
      </w:r>
      <w:r w:rsidRPr="00345823">
        <w:rPr>
          <w:rFonts w:eastAsia="Times New Roman" w:cs="Times New Roman"/>
          <w:i/>
          <w:iCs/>
          <w:sz w:val="24"/>
          <w:szCs w:val="24"/>
          <w:lang w:eastAsia="de-DE"/>
        </w:rPr>
        <w:t>weil die inneren Wüsten so groß geworden sind,</w:t>
      </w:r>
      <w:r w:rsidR="00345823">
        <w:rPr>
          <w:rFonts w:eastAsia="Times New Roman" w:cs="Times New Roman"/>
          <w:i/>
          <w:iCs/>
          <w:sz w:val="24"/>
          <w:szCs w:val="24"/>
          <w:lang w:eastAsia="de-DE"/>
        </w:rPr>
        <w:t xml:space="preserve"> </w:t>
      </w:r>
      <w:r w:rsidRPr="00345823">
        <w:rPr>
          <w:rFonts w:eastAsia="Times New Roman" w:cs="Times New Roman"/>
          <w:i/>
          <w:iCs/>
          <w:sz w:val="24"/>
          <w:szCs w:val="24"/>
          <w:lang w:eastAsia="de-DE"/>
        </w:rPr>
        <w:t>ist die Umweltkrise ein Aufruf zu einer</w:t>
      </w:r>
      <w:r w:rsidR="003D1B69" w:rsidRPr="00345823">
        <w:rPr>
          <w:rFonts w:eastAsia="Times New Roman" w:cs="Times New Roman"/>
          <w:i/>
          <w:iCs/>
          <w:sz w:val="24"/>
          <w:szCs w:val="24"/>
          <w:lang w:eastAsia="de-DE"/>
        </w:rPr>
        <w:t xml:space="preserve"> </w:t>
      </w:r>
      <w:r w:rsidRPr="00345823">
        <w:rPr>
          <w:rFonts w:eastAsia="Times New Roman" w:cs="Times New Roman"/>
          <w:i/>
          <w:iCs/>
          <w:sz w:val="24"/>
          <w:szCs w:val="24"/>
          <w:lang w:eastAsia="de-DE"/>
        </w:rPr>
        <w:t xml:space="preserve">tiefgreifenden inneren Umkehr. </w:t>
      </w:r>
      <w:hyperlink r:id="rId11" w:tgtFrame="_blank" w:history="1">
        <w:r w:rsidRPr="00345823">
          <w:rPr>
            <w:rFonts w:eastAsia="Times New Roman" w:cs="Times New Roman"/>
            <w:i/>
            <w:iCs/>
            <w:color w:val="0000FF"/>
            <w:sz w:val="24"/>
            <w:szCs w:val="24"/>
            <w:u w:val="single"/>
            <w:lang w:eastAsia="de-DE"/>
          </w:rPr>
          <w:t>weiterlesen</w:t>
        </w:r>
      </w:hyperlink>
    </w:p>
    <w:p w:rsidR="00A14472" w:rsidRPr="00345823" w:rsidRDefault="00A14472" w:rsidP="00A14472">
      <w:pPr>
        <w:spacing w:before="100" w:beforeAutospacing="1" w:after="100" w:afterAutospacing="1" w:line="240" w:lineRule="auto"/>
        <w:rPr>
          <w:rFonts w:eastAsia="Times New Roman" w:cs="Times New Roman"/>
          <w:sz w:val="24"/>
          <w:szCs w:val="24"/>
          <w:lang w:eastAsia="de-DE"/>
        </w:rPr>
      </w:pPr>
    </w:p>
    <w:p w:rsidR="00AD011E" w:rsidRPr="00345823" w:rsidRDefault="00AD011E" w:rsidP="00AD011E">
      <w:pPr>
        <w:spacing w:after="0" w:line="240" w:lineRule="auto"/>
        <w:rPr>
          <w:rFonts w:eastAsia="Times New Roman" w:cs="Times New Roman"/>
          <w:color w:val="1F497D"/>
          <w:lang w:eastAsia="de-DE"/>
        </w:rPr>
      </w:pPr>
    </w:p>
    <w:p w:rsidR="00AD011E" w:rsidRPr="00345823" w:rsidRDefault="00AD011E" w:rsidP="00AD011E">
      <w:pPr>
        <w:spacing w:after="0" w:line="240" w:lineRule="auto"/>
        <w:rPr>
          <w:rFonts w:eastAsia="Times New Roman" w:cs="Times New Roman"/>
          <w:color w:val="1F497D"/>
          <w:lang w:eastAsia="de-DE"/>
        </w:rPr>
      </w:pPr>
      <w:r w:rsidRPr="00345823">
        <w:rPr>
          <w:rFonts w:eastAsia="Times New Roman" w:cs="Times New Roman"/>
          <w:noProof/>
          <w:color w:val="1F497D"/>
          <w:lang w:eastAsia="de-DE"/>
        </w:rPr>
        <w:drawing>
          <wp:inline distT="0" distB="0" distL="0" distR="0" wp14:anchorId="3797FAD7" wp14:editId="5C7ECFA3">
            <wp:extent cx="2876550" cy="1438275"/>
            <wp:effectExtent l="0" t="0" r="0" b="9525"/>
            <wp:docPr id="3" name="Grafik 4" descr="cid:image003.jpg@01D2FFBF.DAB77BE0">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descr="cid:image003.jpg@01D2FFBF.DAB77BE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76550" cy="1438275"/>
                    </a:xfrm>
                    <a:prstGeom prst="rect">
                      <a:avLst/>
                    </a:prstGeom>
                    <a:noFill/>
                    <a:ln>
                      <a:noFill/>
                    </a:ln>
                  </pic:spPr>
                </pic:pic>
              </a:graphicData>
            </a:graphic>
          </wp:inline>
        </w:drawing>
      </w:r>
    </w:p>
    <w:p w:rsidR="00AD011E" w:rsidRPr="00345823" w:rsidRDefault="00AD011E" w:rsidP="00AD011E">
      <w:pPr>
        <w:spacing w:after="0" w:line="240" w:lineRule="auto"/>
        <w:rPr>
          <w:rFonts w:eastAsia="Times New Roman" w:cs="Times New Roman"/>
          <w:color w:val="1F497D"/>
          <w:lang w:eastAsia="de-DE"/>
        </w:rPr>
      </w:pPr>
    </w:p>
    <w:p w:rsidR="00AD011E" w:rsidRPr="00345823" w:rsidRDefault="00AD011E" w:rsidP="00AD011E">
      <w:pPr>
        <w:spacing w:after="0" w:line="240" w:lineRule="auto"/>
        <w:rPr>
          <w:rFonts w:eastAsia="Times New Roman" w:cs="Times New Roman"/>
          <w:color w:val="1F497D"/>
          <w:lang w:eastAsia="de-DE"/>
        </w:rPr>
      </w:pPr>
    </w:p>
    <w:p w:rsidR="00AD011E" w:rsidRPr="00345823" w:rsidRDefault="00AD011E" w:rsidP="00AD011E">
      <w:pPr>
        <w:spacing w:after="0" w:line="240" w:lineRule="auto"/>
        <w:rPr>
          <w:rFonts w:eastAsia="Times New Roman" w:cs="Times New Roman"/>
          <w:color w:val="1F497D"/>
          <w:lang w:eastAsia="de-DE"/>
        </w:rPr>
      </w:pPr>
    </w:p>
    <w:p w:rsidR="00AD011E" w:rsidRPr="00345823" w:rsidRDefault="00AD011E" w:rsidP="00AD011E">
      <w:pPr>
        <w:spacing w:before="100" w:beforeAutospacing="1" w:after="100" w:afterAutospacing="1" w:line="240" w:lineRule="auto"/>
        <w:rPr>
          <w:rFonts w:eastAsia="Times New Roman" w:cs="Times New Roman"/>
          <w:sz w:val="24"/>
          <w:szCs w:val="24"/>
          <w:lang w:eastAsia="de-DE"/>
        </w:rPr>
      </w:pPr>
      <w:r w:rsidRPr="00345823">
        <w:rPr>
          <w:rFonts w:eastAsia="Times New Roman" w:cs="Times New Roman"/>
          <w:sz w:val="24"/>
          <w:szCs w:val="24"/>
          <w:lang w:eastAsia="de-DE"/>
        </w:rPr>
        <w:br/>
      </w:r>
    </w:p>
    <w:p w:rsidR="00DF177E" w:rsidRPr="00345823" w:rsidRDefault="00DF177E"/>
    <w:sectPr w:rsidR="00DF177E" w:rsidRPr="0034582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472"/>
    <w:rsid w:val="00186444"/>
    <w:rsid w:val="00345823"/>
    <w:rsid w:val="003D1B69"/>
    <w:rsid w:val="00A14472"/>
    <w:rsid w:val="00AD011E"/>
    <w:rsid w:val="00DF177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A14472"/>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14472"/>
    <w:rPr>
      <w:rFonts w:ascii="Tahoma" w:hAnsi="Tahoma" w:cs="Tahoma"/>
      <w:sz w:val="16"/>
      <w:szCs w:val="16"/>
    </w:rPr>
  </w:style>
  <w:style w:type="paragraph" w:styleId="StandardWeb">
    <w:name w:val="Normal (Web)"/>
    <w:basedOn w:val="Standard"/>
    <w:uiPriority w:val="99"/>
    <w:semiHidden/>
    <w:unhideWhenUsed/>
    <w:rsid w:val="00A14472"/>
    <w:rPr>
      <w:rFonts w:ascii="Times New Roman" w:hAnsi="Times New Roman" w:cs="Times New Roman"/>
      <w:sz w:val="24"/>
      <w:szCs w:val="24"/>
    </w:rPr>
  </w:style>
  <w:style w:type="character" w:styleId="Hyperlink">
    <w:name w:val="Hyperlink"/>
    <w:basedOn w:val="Absatz-Standardschriftart"/>
    <w:uiPriority w:val="99"/>
    <w:unhideWhenUsed/>
    <w:rsid w:val="0034582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A14472"/>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14472"/>
    <w:rPr>
      <w:rFonts w:ascii="Tahoma" w:hAnsi="Tahoma" w:cs="Tahoma"/>
      <w:sz w:val="16"/>
      <w:szCs w:val="16"/>
    </w:rPr>
  </w:style>
  <w:style w:type="paragraph" w:styleId="StandardWeb">
    <w:name w:val="Normal (Web)"/>
    <w:basedOn w:val="Standard"/>
    <w:uiPriority w:val="99"/>
    <w:semiHidden/>
    <w:unhideWhenUsed/>
    <w:rsid w:val="00A14472"/>
    <w:rPr>
      <w:rFonts w:ascii="Times New Roman" w:hAnsi="Times New Roman" w:cs="Times New Roman"/>
      <w:sz w:val="24"/>
      <w:szCs w:val="24"/>
    </w:rPr>
  </w:style>
  <w:style w:type="character" w:styleId="Hyperlink">
    <w:name w:val="Hyperlink"/>
    <w:basedOn w:val="Absatz-Standardschriftart"/>
    <w:uiPriority w:val="99"/>
    <w:unhideWhenUsed/>
    <w:rsid w:val="003458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1641">
      <w:bodyDiv w:val="1"/>
      <w:marLeft w:val="0"/>
      <w:marRight w:val="0"/>
      <w:marTop w:val="0"/>
      <w:marBottom w:val="0"/>
      <w:divBdr>
        <w:top w:val="none" w:sz="0" w:space="0" w:color="auto"/>
        <w:left w:val="none" w:sz="0" w:space="0" w:color="auto"/>
        <w:bottom w:val="none" w:sz="0" w:space="0" w:color="auto"/>
        <w:right w:val="none" w:sz="0" w:space="0" w:color="auto"/>
      </w:divBdr>
      <w:divsChild>
        <w:div w:id="1846359033">
          <w:marLeft w:val="0"/>
          <w:marRight w:val="0"/>
          <w:marTop w:val="0"/>
          <w:marBottom w:val="0"/>
          <w:divBdr>
            <w:top w:val="none" w:sz="0" w:space="0" w:color="auto"/>
            <w:left w:val="none" w:sz="0" w:space="0" w:color="auto"/>
            <w:bottom w:val="none" w:sz="0" w:space="0" w:color="auto"/>
            <w:right w:val="none" w:sz="0" w:space="0" w:color="auto"/>
          </w:divBdr>
          <w:divsChild>
            <w:div w:id="1024861152">
              <w:marLeft w:val="0"/>
              <w:marRight w:val="0"/>
              <w:marTop w:val="0"/>
              <w:marBottom w:val="0"/>
              <w:divBdr>
                <w:top w:val="none" w:sz="0" w:space="0" w:color="auto"/>
                <w:left w:val="none" w:sz="0" w:space="0" w:color="auto"/>
                <w:bottom w:val="none" w:sz="0" w:space="0" w:color="auto"/>
                <w:right w:val="none" w:sz="0" w:space="0" w:color="auto"/>
              </w:divBdr>
              <w:divsChild>
                <w:div w:id="1213342357">
                  <w:marLeft w:val="0"/>
                  <w:marRight w:val="0"/>
                  <w:marTop w:val="0"/>
                  <w:marBottom w:val="0"/>
                  <w:divBdr>
                    <w:top w:val="none" w:sz="0" w:space="0" w:color="auto"/>
                    <w:left w:val="none" w:sz="0" w:space="0" w:color="auto"/>
                    <w:bottom w:val="none" w:sz="0" w:space="0" w:color="auto"/>
                    <w:right w:val="none" w:sz="0" w:space="0" w:color="auto"/>
                  </w:divBdr>
                  <w:divsChild>
                    <w:div w:id="1289706364">
                      <w:marLeft w:val="0"/>
                      <w:marRight w:val="0"/>
                      <w:marTop w:val="0"/>
                      <w:marBottom w:val="0"/>
                      <w:divBdr>
                        <w:top w:val="none" w:sz="0" w:space="0" w:color="auto"/>
                        <w:left w:val="none" w:sz="0" w:space="0" w:color="auto"/>
                        <w:bottom w:val="none" w:sz="0" w:space="0" w:color="auto"/>
                        <w:right w:val="none" w:sz="0" w:space="0" w:color="auto"/>
                      </w:divBdr>
                      <w:divsChild>
                        <w:div w:id="794717857">
                          <w:marLeft w:val="0"/>
                          <w:marRight w:val="0"/>
                          <w:marTop w:val="0"/>
                          <w:marBottom w:val="0"/>
                          <w:divBdr>
                            <w:top w:val="none" w:sz="0" w:space="0" w:color="auto"/>
                            <w:left w:val="none" w:sz="0" w:space="0" w:color="auto"/>
                            <w:bottom w:val="none" w:sz="0" w:space="0" w:color="auto"/>
                            <w:right w:val="none" w:sz="0" w:space="0" w:color="auto"/>
                          </w:divBdr>
                          <w:divsChild>
                            <w:div w:id="1667708182">
                              <w:marLeft w:val="0"/>
                              <w:marRight w:val="0"/>
                              <w:marTop w:val="0"/>
                              <w:marBottom w:val="0"/>
                              <w:divBdr>
                                <w:top w:val="none" w:sz="0" w:space="0" w:color="auto"/>
                                <w:left w:val="none" w:sz="0" w:space="0" w:color="auto"/>
                                <w:bottom w:val="none" w:sz="0" w:space="0" w:color="auto"/>
                                <w:right w:val="none" w:sz="0" w:space="0" w:color="auto"/>
                              </w:divBdr>
                              <w:divsChild>
                                <w:div w:id="1071923711">
                                  <w:marLeft w:val="0"/>
                                  <w:marRight w:val="0"/>
                                  <w:marTop w:val="0"/>
                                  <w:marBottom w:val="0"/>
                                  <w:divBdr>
                                    <w:top w:val="none" w:sz="0" w:space="0" w:color="auto"/>
                                    <w:left w:val="none" w:sz="0" w:space="0" w:color="auto"/>
                                    <w:bottom w:val="none" w:sz="0" w:space="0" w:color="auto"/>
                                    <w:right w:val="none" w:sz="0" w:space="0" w:color="auto"/>
                                  </w:divBdr>
                                  <w:divsChild>
                                    <w:div w:id="1701667339">
                                      <w:marLeft w:val="0"/>
                                      <w:marRight w:val="0"/>
                                      <w:marTop w:val="0"/>
                                      <w:marBottom w:val="0"/>
                                      <w:divBdr>
                                        <w:top w:val="none" w:sz="0" w:space="0" w:color="auto"/>
                                        <w:left w:val="none" w:sz="0" w:space="0" w:color="auto"/>
                                        <w:bottom w:val="none" w:sz="0" w:space="0" w:color="auto"/>
                                        <w:right w:val="none" w:sz="0" w:space="0" w:color="auto"/>
                                      </w:divBdr>
                                    </w:div>
                                    <w:div w:id="1900893572">
                                      <w:marLeft w:val="0"/>
                                      <w:marRight w:val="0"/>
                                      <w:marTop w:val="0"/>
                                      <w:marBottom w:val="0"/>
                                      <w:divBdr>
                                        <w:top w:val="none" w:sz="0" w:space="0" w:color="auto"/>
                                        <w:left w:val="none" w:sz="0" w:space="0" w:color="auto"/>
                                        <w:bottom w:val="none" w:sz="0" w:space="0" w:color="auto"/>
                                        <w:right w:val="none" w:sz="0" w:space="0" w:color="auto"/>
                                      </w:divBdr>
                                      <w:divsChild>
                                        <w:div w:id="820736212">
                                          <w:marLeft w:val="0"/>
                                          <w:marRight w:val="0"/>
                                          <w:marTop w:val="0"/>
                                          <w:marBottom w:val="0"/>
                                          <w:divBdr>
                                            <w:top w:val="none" w:sz="0" w:space="0" w:color="auto"/>
                                            <w:left w:val="none" w:sz="0" w:space="0" w:color="auto"/>
                                            <w:bottom w:val="none" w:sz="0" w:space="0" w:color="auto"/>
                                            <w:right w:val="none" w:sz="0" w:space="0" w:color="auto"/>
                                          </w:divBdr>
                                          <w:divsChild>
                                            <w:div w:id="1380863463">
                                              <w:marLeft w:val="0"/>
                                              <w:marRight w:val="0"/>
                                              <w:marTop w:val="0"/>
                                              <w:marBottom w:val="0"/>
                                              <w:divBdr>
                                                <w:top w:val="none" w:sz="0" w:space="0" w:color="auto"/>
                                                <w:left w:val="none" w:sz="0" w:space="0" w:color="auto"/>
                                                <w:bottom w:val="none" w:sz="0" w:space="0" w:color="auto"/>
                                                <w:right w:val="none" w:sz="0" w:space="0" w:color="auto"/>
                                              </w:divBdr>
                                            </w:div>
                                          </w:divsChild>
                                        </w:div>
                                        <w:div w:id="71535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4644179">
      <w:bodyDiv w:val="1"/>
      <w:marLeft w:val="0"/>
      <w:marRight w:val="0"/>
      <w:marTop w:val="0"/>
      <w:marBottom w:val="0"/>
      <w:divBdr>
        <w:top w:val="none" w:sz="0" w:space="0" w:color="auto"/>
        <w:left w:val="none" w:sz="0" w:space="0" w:color="auto"/>
        <w:bottom w:val="none" w:sz="0" w:space="0" w:color="auto"/>
        <w:right w:val="none" w:sz="0" w:space="0" w:color="auto"/>
      </w:divBdr>
      <w:divsChild>
        <w:div w:id="101386321">
          <w:marLeft w:val="0"/>
          <w:marRight w:val="0"/>
          <w:marTop w:val="0"/>
          <w:marBottom w:val="0"/>
          <w:divBdr>
            <w:top w:val="none" w:sz="0" w:space="0" w:color="auto"/>
            <w:left w:val="none" w:sz="0" w:space="0" w:color="auto"/>
            <w:bottom w:val="none" w:sz="0" w:space="0" w:color="auto"/>
            <w:right w:val="none" w:sz="0" w:space="0" w:color="auto"/>
          </w:divBdr>
          <w:divsChild>
            <w:div w:id="1472019737">
              <w:marLeft w:val="0"/>
              <w:marRight w:val="0"/>
              <w:marTop w:val="0"/>
              <w:marBottom w:val="0"/>
              <w:divBdr>
                <w:top w:val="none" w:sz="0" w:space="0" w:color="auto"/>
                <w:left w:val="none" w:sz="0" w:space="0" w:color="auto"/>
                <w:bottom w:val="none" w:sz="0" w:space="0" w:color="auto"/>
                <w:right w:val="none" w:sz="0" w:space="0" w:color="auto"/>
              </w:divBdr>
              <w:divsChild>
                <w:div w:id="1364747193">
                  <w:marLeft w:val="0"/>
                  <w:marRight w:val="0"/>
                  <w:marTop w:val="0"/>
                  <w:marBottom w:val="0"/>
                  <w:divBdr>
                    <w:top w:val="none" w:sz="0" w:space="0" w:color="auto"/>
                    <w:left w:val="none" w:sz="0" w:space="0" w:color="auto"/>
                    <w:bottom w:val="none" w:sz="0" w:space="0" w:color="auto"/>
                    <w:right w:val="none" w:sz="0" w:space="0" w:color="auto"/>
                  </w:divBdr>
                  <w:divsChild>
                    <w:div w:id="1958246694">
                      <w:marLeft w:val="0"/>
                      <w:marRight w:val="0"/>
                      <w:marTop w:val="0"/>
                      <w:marBottom w:val="0"/>
                      <w:divBdr>
                        <w:top w:val="none" w:sz="0" w:space="0" w:color="auto"/>
                        <w:left w:val="none" w:sz="0" w:space="0" w:color="auto"/>
                        <w:bottom w:val="none" w:sz="0" w:space="0" w:color="auto"/>
                        <w:right w:val="none" w:sz="0" w:space="0" w:color="auto"/>
                      </w:divBdr>
                      <w:divsChild>
                        <w:div w:id="1849521163">
                          <w:marLeft w:val="0"/>
                          <w:marRight w:val="0"/>
                          <w:marTop w:val="0"/>
                          <w:marBottom w:val="0"/>
                          <w:divBdr>
                            <w:top w:val="none" w:sz="0" w:space="0" w:color="auto"/>
                            <w:left w:val="none" w:sz="0" w:space="0" w:color="auto"/>
                            <w:bottom w:val="none" w:sz="0" w:space="0" w:color="auto"/>
                            <w:right w:val="none" w:sz="0" w:space="0" w:color="auto"/>
                          </w:divBdr>
                          <w:divsChild>
                            <w:div w:id="1218207069">
                              <w:marLeft w:val="0"/>
                              <w:marRight w:val="0"/>
                              <w:marTop w:val="0"/>
                              <w:marBottom w:val="0"/>
                              <w:divBdr>
                                <w:top w:val="none" w:sz="0" w:space="0" w:color="auto"/>
                                <w:left w:val="none" w:sz="0" w:space="0" w:color="auto"/>
                                <w:bottom w:val="none" w:sz="0" w:space="0" w:color="auto"/>
                                <w:right w:val="none" w:sz="0" w:space="0" w:color="auto"/>
                              </w:divBdr>
                              <w:divsChild>
                                <w:div w:id="385296238">
                                  <w:marLeft w:val="0"/>
                                  <w:marRight w:val="0"/>
                                  <w:marTop w:val="0"/>
                                  <w:marBottom w:val="0"/>
                                  <w:divBdr>
                                    <w:top w:val="none" w:sz="0" w:space="0" w:color="auto"/>
                                    <w:left w:val="none" w:sz="0" w:space="0" w:color="auto"/>
                                    <w:bottom w:val="none" w:sz="0" w:space="0" w:color="auto"/>
                                    <w:right w:val="none" w:sz="0" w:space="0" w:color="auto"/>
                                  </w:divBdr>
                                  <w:divsChild>
                                    <w:div w:id="1201941931">
                                      <w:marLeft w:val="0"/>
                                      <w:marRight w:val="0"/>
                                      <w:marTop w:val="0"/>
                                      <w:marBottom w:val="0"/>
                                      <w:divBdr>
                                        <w:top w:val="none" w:sz="0" w:space="0" w:color="auto"/>
                                        <w:left w:val="none" w:sz="0" w:space="0" w:color="auto"/>
                                        <w:bottom w:val="none" w:sz="0" w:space="0" w:color="auto"/>
                                        <w:right w:val="none" w:sz="0" w:space="0" w:color="auto"/>
                                      </w:divBdr>
                                      <w:divsChild>
                                        <w:div w:id="127228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4969455">
      <w:bodyDiv w:val="1"/>
      <w:marLeft w:val="0"/>
      <w:marRight w:val="0"/>
      <w:marTop w:val="0"/>
      <w:marBottom w:val="0"/>
      <w:divBdr>
        <w:top w:val="none" w:sz="0" w:space="0" w:color="auto"/>
        <w:left w:val="none" w:sz="0" w:space="0" w:color="auto"/>
        <w:bottom w:val="none" w:sz="0" w:space="0" w:color="auto"/>
        <w:right w:val="none" w:sz="0" w:space="0" w:color="auto"/>
      </w:divBdr>
      <w:divsChild>
        <w:div w:id="1753311214">
          <w:marLeft w:val="0"/>
          <w:marRight w:val="0"/>
          <w:marTop w:val="0"/>
          <w:marBottom w:val="0"/>
          <w:divBdr>
            <w:top w:val="none" w:sz="0" w:space="0" w:color="auto"/>
            <w:left w:val="none" w:sz="0" w:space="0" w:color="auto"/>
            <w:bottom w:val="none" w:sz="0" w:space="0" w:color="auto"/>
            <w:right w:val="none" w:sz="0" w:space="0" w:color="auto"/>
          </w:divBdr>
          <w:divsChild>
            <w:div w:id="1153570587">
              <w:marLeft w:val="0"/>
              <w:marRight w:val="0"/>
              <w:marTop w:val="0"/>
              <w:marBottom w:val="0"/>
              <w:divBdr>
                <w:top w:val="none" w:sz="0" w:space="0" w:color="auto"/>
                <w:left w:val="none" w:sz="0" w:space="0" w:color="auto"/>
                <w:bottom w:val="none" w:sz="0" w:space="0" w:color="auto"/>
                <w:right w:val="none" w:sz="0" w:space="0" w:color="auto"/>
              </w:divBdr>
              <w:divsChild>
                <w:div w:id="76169225">
                  <w:marLeft w:val="0"/>
                  <w:marRight w:val="0"/>
                  <w:marTop w:val="0"/>
                  <w:marBottom w:val="0"/>
                  <w:divBdr>
                    <w:top w:val="none" w:sz="0" w:space="0" w:color="auto"/>
                    <w:left w:val="none" w:sz="0" w:space="0" w:color="auto"/>
                    <w:bottom w:val="none" w:sz="0" w:space="0" w:color="auto"/>
                    <w:right w:val="none" w:sz="0" w:space="0" w:color="auto"/>
                  </w:divBdr>
                  <w:divsChild>
                    <w:div w:id="1436175836">
                      <w:marLeft w:val="0"/>
                      <w:marRight w:val="0"/>
                      <w:marTop w:val="0"/>
                      <w:marBottom w:val="0"/>
                      <w:divBdr>
                        <w:top w:val="none" w:sz="0" w:space="0" w:color="auto"/>
                        <w:left w:val="none" w:sz="0" w:space="0" w:color="auto"/>
                        <w:bottom w:val="none" w:sz="0" w:space="0" w:color="auto"/>
                        <w:right w:val="none" w:sz="0" w:space="0" w:color="auto"/>
                      </w:divBdr>
                      <w:divsChild>
                        <w:div w:id="1922564622">
                          <w:marLeft w:val="0"/>
                          <w:marRight w:val="0"/>
                          <w:marTop w:val="0"/>
                          <w:marBottom w:val="0"/>
                          <w:divBdr>
                            <w:top w:val="none" w:sz="0" w:space="0" w:color="auto"/>
                            <w:left w:val="none" w:sz="0" w:space="0" w:color="auto"/>
                            <w:bottom w:val="none" w:sz="0" w:space="0" w:color="auto"/>
                            <w:right w:val="none" w:sz="0" w:space="0" w:color="auto"/>
                          </w:divBdr>
                          <w:divsChild>
                            <w:div w:id="1022971292">
                              <w:marLeft w:val="0"/>
                              <w:marRight w:val="0"/>
                              <w:marTop w:val="0"/>
                              <w:marBottom w:val="0"/>
                              <w:divBdr>
                                <w:top w:val="none" w:sz="0" w:space="0" w:color="auto"/>
                                <w:left w:val="none" w:sz="0" w:space="0" w:color="auto"/>
                                <w:bottom w:val="none" w:sz="0" w:space="0" w:color="auto"/>
                                <w:right w:val="none" w:sz="0" w:space="0" w:color="auto"/>
                              </w:divBdr>
                              <w:divsChild>
                                <w:div w:id="2090349006">
                                  <w:marLeft w:val="0"/>
                                  <w:marRight w:val="0"/>
                                  <w:marTop w:val="0"/>
                                  <w:marBottom w:val="0"/>
                                  <w:divBdr>
                                    <w:top w:val="none" w:sz="0" w:space="0" w:color="auto"/>
                                    <w:left w:val="none" w:sz="0" w:space="0" w:color="auto"/>
                                    <w:bottom w:val="none" w:sz="0" w:space="0" w:color="auto"/>
                                    <w:right w:val="none" w:sz="0" w:space="0" w:color="auto"/>
                                  </w:divBdr>
                                  <w:divsChild>
                                    <w:div w:id="1541090240">
                                      <w:marLeft w:val="0"/>
                                      <w:marRight w:val="0"/>
                                      <w:marTop w:val="0"/>
                                      <w:marBottom w:val="0"/>
                                      <w:divBdr>
                                        <w:top w:val="none" w:sz="0" w:space="0" w:color="auto"/>
                                        <w:left w:val="none" w:sz="0" w:space="0" w:color="auto"/>
                                        <w:bottom w:val="none" w:sz="0" w:space="0" w:color="auto"/>
                                        <w:right w:val="none" w:sz="0" w:space="0" w:color="auto"/>
                                      </w:divBdr>
                                      <w:divsChild>
                                        <w:div w:id="199386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6533907">
      <w:bodyDiv w:val="1"/>
      <w:marLeft w:val="0"/>
      <w:marRight w:val="0"/>
      <w:marTop w:val="0"/>
      <w:marBottom w:val="0"/>
      <w:divBdr>
        <w:top w:val="none" w:sz="0" w:space="0" w:color="auto"/>
        <w:left w:val="none" w:sz="0" w:space="0" w:color="auto"/>
        <w:bottom w:val="none" w:sz="0" w:space="0" w:color="auto"/>
        <w:right w:val="none" w:sz="0" w:space="0" w:color="auto"/>
      </w:divBdr>
      <w:divsChild>
        <w:div w:id="3586983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u.at/images/doku/fahrradsegnung-vor-der-kirche-2017.pdf" TargetMode="External"/><Relationship Id="rId13"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www.enu.at/images/doku/bausteinegottesdienstgestaltung-wir-radln-in-die-kirche2017.pdf" TargetMode="External"/><Relationship Id="rId12" Type="http://schemas.openxmlformats.org/officeDocument/2006/relationships/hyperlink" Target="http://www.mobilitaetswoche.at/"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enu.at/images/doku/aktionsvorschlaege-wir-radln-in-die-kirche-2017.pdf" TargetMode="External"/><Relationship Id="rId11" Type="http://schemas.openxmlformats.org/officeDocument/2006/relationships/hyperlink" Target="http://www.fachtagung-weltkirche.at/index.php?id=792" TargetMode="External"/><Relationship Id="rId5" Type="http://schemas.openxmlformats.org/officeDocument/2006/relationships/hyperlink" Target="http://www.radland.at/angebot/fuer-gemeinden/radln-in-die-kirche/das-war-wir-radln-in-die-kirche-2016" TargetMode="External"/><Relationship Id="rId15" Type="http://schemas.openxmlformats.org/officeDocument/2006/relationships/theme" Target="theme/theme1.xml"/><Relationship Id="rId10" Type="http://schemas.openxmlformats.org/officeDocument/2006/relationships/hyperlink" Target="https://www.mobilitaetswoche.at/site/niederoesterreich/article/426.html" TargetMode="External"/><Relationship Id="rId4" Type="http://schemas.openxmlformats.org/officeDocument/2006/relationships/webSettings" Target="webSettings.xml"/><Relationship Id="rId9" Type="http://schemas.openxmlformats.org/officeDocument/2006/relationships/hyperlink" Target="mailto:bernd.kindermann@graz-seckau.at" TargetMode="External"/><Relationship Id="rId1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8C15A86D.dotm</Template>
  <TotalTime>0</TotalTime>
  <Pages>2</Pages>
  <Words>424</Words>
  <Characters>2677</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3095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 BOG</dc:creator>
  <cp:lastModifiedBy>Admin BOG</cp:lastModifiedBy>
  <cp:revision>5</cp:revision>
  <dcterms:created xsi:type="dcterms:W3CDTF">2017-08-08T11:23:00Z</dcterms:created>
  <dcterms:modified xsi:type="dcterms:W3CDTF">2017-08-16T14:40:00Z</dcterms:modified>
</cp:coreProperties>
</file>